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58" w:rsidRPr="00F03558" w:rsidRDefault="00F03558" w:rsidP="00F03558">
      <w:pPr>
        <w:keepNext/>
        <w:tabs>
          <w:tab w:val="left" w:pos="3420"/>
        </w:tabs>
        <w:ind w:right="-545"/>
        <w:jc w:val="center"/>
        <w:outlineLvl w:val="2"/>
        <w:rPr>
          <w:b/>
        </w:rPr>
      </w:pPr>
      <w:r w:rsidRPr="00F03558">
        <w:rPr>
          <w:b/>
          <w:noProof/>
        </w:rPr>
        <w:drawing>
          <wp:inline distT="0" distB="0" distL="0" distR="0">
            <wp:extent cx="1033780" cy="890270"/>
            <wp:effectExtent l="19050" t="0" r="0" b="0"/>
            <wp:docPr id="2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574">
        <w:rPr>
          <w:b/>
          <w:noProof/>
        </w:rPr>
      </w:r>
      <w:r w:rsidR="00DB1574">
        <w:rPr>
          <w:b/>
          <w:noProof/>
        </w:rPr>
        <w:pict>
          <v:rect id="Прямоугольник 3" o:spid="_x0000_s1029" alt="герб дагестана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F03558" w:rsidRDefault="00F03558" w:rsidP="00F03558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F03558" w:rsidRPr="00F03558" w:rsidRDefault="00F03558" w:rsidP="00F03558">
      <w:pPr>
        <w:keepNext/>
        <w:tabs>
          <w:tab w:val="left" w:pos="3420"/>
        </w:tabs>
        <w:ind w:right="-545"/>
        <w:jc w:val="center"/>
        <w:outlineLvl w:val="2"/>
        <w:rPr>
          <w:b/>
        </w:rPr>
      </w:pPr>
    </w:p>
    <w:p w:rsidR="00F03558" w:rsidRPr="00F03558" w:rsidRDefault="00F03558" w:rsidP="00F03558">
      <w:pPr>
        <w:keepNext/>
        <w:tabs>
          <w:tab w:val="left" w:pos="3420"/>
        </w:tabs>
        <w:ind w:right="-545"/>
        <w:jc w:val="center"/>
        <w:outlineLvl w:val="2"/>
        <w:rPr>
          <w:b/>
        </w:rPr>
      </w:pPr>
      <w:r w:rsidRPr="00F03558">
        <w:rPr>
          <w:b/>
        </w:rPr>
        <w:t>РЕСПУБЛИКА ДАГЕСТАН</w:t>
      </w:r>
    </w:p>
    <w:p w:rsidR="00F03558" w:rsidRPr="00F03558" w:rsidRDefault="00F03558" w:rsidP="00F03558">
      <w:pPr>
        <w:keepNext/>
        <w:jc w:val="center"/>
        <w:outlineLvl w:val="2"/>
        <w:rPr>
          <w:b/>
        </w:rPr>
      </w:pPr>
      <w:r w:rsidRPr="00F03558">
        <w:rPr>
          <w:b/>
        </w:rPr>
        <w:t xml:space="preserve">МУНИЦИПАЛЬНОЕ  КАЗЁННОЕ УЧРЕЖДЕНИЕ </w:t>
      </w:r>
    </w:p>
    <w:p w:rsidR="00F03558" w:rsidRPr="00F03558" w:rsidRDefault="00F03558" w:rsidP="00F03558">
      <w:pPr>
        <w:keepNext/>
        <w:jc w:val="center"/>
        <w:outlineLvl w:val="2"/>
        <w:rPr>
          <w:b/>
        </w:rPr>
      </w:pPr>
      <w:r w:rsidRPr="00F03558">
        <w:rPr>
          <w:b/>
        </w:rPr>
        <w:t>УПРАВЛЕНИЕ ОБРАЗОВАНИЯ</w:t>
      </w:r>
    </w:p>
    <w:p w:rsidR="00F03558" w:rsidRPr="00F03558" w:rsidRDefault="00F03558" w:rsidP="00F03558">
      <w:pPr>
        <w:keepNext/>
        <w:jc w:val="center"/>
        <w:outlineLvl w:val="2"/>
        <w:rPr>
          <w:b/>
        </w:rPr>
      </w:pPr>
      <w:r w:rsidRPr="00F03558">
        <w:rPr>
          <w:b/>
        </w:rPr>
        <w:t xml:space="preserve"> МО «НОВОЛАКСКИЙ РАЙОН»  </w:t>
      </w:r>
    </w:p>
    <w:p w:rsidR="00F03558" w:rsidRPr="00F03558" w:rsidRDefault="00F03558" w:rsidP="00F03558">
      <w:pPr>
        <w:tabs>
          <w:tab w:val="left" w:pos="7140"/>
        </w:tabs>
      </w:pPr>
    </w:p>
    <w:p w:rsidR="00F03558" w:rsidRPr="00F03558" w:rsidRDefault="00F03558" w:rsidP="00F03558">
      <w:pPr>
        <w:tabs>
          <w:tab w:val="left" w:pos="7140"/>
        </w:tabs>
        <w:rPr>
          <w:sz w:val="18"/>
        </w:rPr>
      </w:pPr>
      <w:r w:rsidRPr="00F03558">
        <w:rPr>
          <w:sz w:val="18"/>
        </w:rPr>
        <w:t xml:space="preserve">368040  тел  8 (242) 21-4-81  21-4-83   факс 8 (242) 21-4-81                </w:t>
      </w:r>
      <w:r w:rsidRPr="00F03558">
        <w:rPr>
          <w:sz w:val="18"/>
        </w:rPr>
        <w:tab/>
        <w:t xml:space="preserve">                   с. Новолакское </w:t>
      </w:r>
      <w:r w:rsidRPr="00F03558">
        <w:rPr>
          <w:i/>
          <w:sz w:val="18"/>
        </w:rPr>
        <w:t xml:space="preserve">                                                    </w:t>
      </w:r>
    </w:p>
    <w:p w:rsidR="00F03558" w:rsidRPr="00F03558" w:rsidRDefault="00DB1574" w:rsidP="00F03558">
      <w:pPr>
        <w:jc w:val="center"/>
      </w:pPr>
      <w:r w:rsidRPr="00DB1574">
        <w:rPr>
          <w:rFonts w:ascii="Arial Unicode MS" w:eastAsia="Arial Unicode MS" w:hAnsi="Arial Unicode MS" w:cs="Arial Unicode MS"/>
          <w:lang w:bidi="ru-RU"/>
        </w:rPr>
        <w:pict>
          <v:line id="Прямая соединительная линия 2" o:spid="_x0000_s1027" style="position:absolute;left:0;text-align:left;z-index:251660288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 w:rsidRPr="00DB1574">
        <w:rPr>
          <w:rFonts w:ascii="Arial Unicode MS" w:eastAsia="Arial Unicode MS" w:hAnsi="Arial Unicode MS" w:cs="Arial Unicode MS"/>
          <w:lang w:bidi="ru-RU"/>
        </w:rPr>
        <w:pict>
          <v:line id="Прямая соединительная линия 1" o:spid="_x0000_s1028" style="position:absolute;left:0;text-align:left;z-index:251661312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F03558" w:rsidRPr="00F03558">
        <w:rPr>
          <w:i/>
        </w:rPr>
        <w:t>.</w:t>
      </w:r>
    </w:p>
    <w:p w:rsidR="00F03558" w:rsidRPr="00F03558" w:rsidRDefault="00F03558" w:rsidP="00F03558">
      <w:pPr>
        <w:tabs>
          <w:tab w:val="left" w:pos="2610"/>
        </w:tabs>
        <w:jc w:val="right"/>
        <w:rPr>
          <w:b/>
        </w:rPr>
      </w:pPr>
    </w:p>
    <w:p w:rsidR="008F4905" w:rsidRPr="00F03558" w:rsidRDefault="008F4905" w:rsidP="008F4905">
      <w:pPr>
        <w:ind w:firstLine="567"/>
        <w:jc w:val="center"/>
        <w:rPr>
          <w:b/>
          <w:bCs/>
        </w:rPr>
      </w:pPr>
    </w:p>
    <w:p w:rsidR="008F4905" w:rsidRPr="005555DD" w:rsidRDefault="000663BC" w:rsidP="008F4905">
      <w:pPr>
        <w:ind w:firstLine="567"/>
        <w:jc w:val="center"/>
        <w:rPr>
          <w:b/>
          <w:bCs/>
          <w:sz w:val="28"/>
        </w:rPr>
      </w:pPr>
      <w:r w:rsidRPr="005555DD">
        <w:rPr>
          <w:b/>
          <w:bCs/>
          <w:sz w:val="28"/>
        </w:rPr>
        <w:t>ПРИКАЗ</w:t>
      </w:r>
    </w:p>
    <w:p w:rsidR="008F4905" w:rsidRPr="005555DD" w:rsidRDefault="008F4905" w:rsidP="008F4905">
      <w:pPr>
        <w:ind w:firstLine="567"/>
        <w:jc w:val="center"/>
        <w:rPr>
          <w:sz w:val="28"/>
        </w:rPr>
      </w:pPr>
    </w:p>
    <w:p w:rsidR="008F4905" w:rsidRPr="005555DD" w:rsidRDefault="008F4905" w:rsidP="008F4905">
      <w:pPr>
        <w:ind w:firstLine="567"/>
        <w:rPr>
          <w:sz w:val="28"/>
        </w:rPr>
      </w:pPr>
    </w:p>
    <w:p w:rsidR="00F03558" w:rsidRPr="005555DD" w:rsidRDefault="00F03558" w:rsidP="00F03558">
      <w:pPr>
        <w:tabs>
          <w:tab w:val="left" w:pos="2610"/>
        </w:tabs>
        <w:rPr>
          <w:b/>
          <w:i/>
          <w:sz w:val="28"/>
        </w:rPr>
      </w:pPr>
      <w:r w:rsidRPr="005555DD">
        <w:rPr>
          <w:b/>
          <w:i/>
          <w:sz w:val="28"/>
        </w:rPr>
        <w:t>от «</w:t>
      </w:r>
      <w:r w:rsidR="008F4905" w:rsidRPr="005555DD">
        <w:rPr>
          <w:b/>
          <w:i/>
          <w:sz w:val="28"/>
        </w:rPr>
        <w:t>05</w:t>
      </w:r>
      <w:r w:rsidRPr="005555DD">
        <w:rPr>
          <w:b/>
          <w:i/>
          <w:sz w:val="28"/>
        </w:rPr>
        <w:t>»</w:t>
      </w:r>
      <w:r w:rsidR="008F4905" w:rsidRPr="005555DD">
        <w:rPr>
          <w:b/>
          <w:i/>
          <w:sz w:val="28"/>
        </w:rPr>
        <w:t xml:space="preserve"> сентября 20</w:t>
      </w:r>
      <w:r w:rsidR="000663BC" w:rsidRPr="005555DD">
        <w:rPr>
          <w:b/>
          <w:i/>
          <w:sz w:val="28"/>
        </w:rPr>
        <w:t>19г.</w:t>
      </w:r>
      <w:r w:rsidR="008F4905" w:rsidRPr="005555DD">
        <w:rPr>
          <w:b/>
          <w:i/>
          <w:sz w:val="28"/>
        </w:rPr>
        <w:t xml:space="preserve">     </w:t>
      </w:r>
      <w:r w:rsidRPr="005555DD">
        <w:rPr>
          <w:b/>
          <w:i/>
          <w:sz w:val="28"/>
        </w:rPr>
        <w:t xml:space="preserve">                          </w:t>
      </w:r>
      <w:r w:rsidR="000663BC" w:rsidRPr="005555DD">
        <w:rPr>
          <w:b/>
          <w:i/>
          <w:sz w:val="28"/>
        </w:rPr>
        <w:t xml:space="preserve">    </w:t>
      </w:r>
      <w:r w:rsidRPr="005555DD">
        <w:rPr>
          <w:b/>
          <w:i/>
          <w:sz w:val="28"/>
        </w:rPr>
        <w:t xml:space="preserve">                      </w:t>
      </w:r>
      <w:r w:rsidR="008F4905" w:rsidRPr="005555DD">
        <w:rPr>
          <w:b/>
          <w:i/>
          <w:sz w:val="28"/>
        </w:rPr>
        <w:t xml:space="preserve">    </w:t>
      </w:r>
      <w:r w:rsidRPr="005555DD">
        <w:rPr>
          <w:b/>
          <w:i/>
          <w:sz w:val="28"/>
        </w:rPr>
        <w:t>№ 17</w:t>
      </w:r>
      <w:r w:rsidR="00D314BE">
        <w:rPr>
          <w:b/>
          <w:i/>
          <w:sz w:val="28"/>
        </w:rPr>
        <w:t>0</w:t>
      </w:r>
      <w:r w:rsidRPr="005555DD">
        <w:rPr>
          <w:b/>
          <w:i/>
          <w:sz w:val="28"/>
        </w:rPr>
        <w:t>/1- ОД</w:t>
      </w:r>
    </w:p>
    <w:p w:rsidR="008F4905" w:rsidRPr="005555DD" w:rsidRDefault="008F4905" w:rsidP="008F4905">
      <w:pPr>
        <w:tabs>
          <w:tab w:val="left" w:pos="6705"/>
        </w:tabs>
        <w:ind w:firstLine="567"/>
        <w:jc w:val="both"/>
        <w:rPr>
          <w:b/>
          <w:sz w:val="28"/>
        </w:rPr>
      </w:pPr>
      <w:r w:rsidRPr="005555DD">
        <w:rPr>
          <w:b/>
          <w:sz w:val="28"/>
        </w:rPr>
        <w:t xml:space="preserve">              </w:t>
      </w:r>
      <w:r w:rsidRPr="005555DD">
        <w:rPr>
          <w:b/>
          <w:sz w:val="28"/>
        </w:rPr>
        <w:tab/>
        <w:t xml:space="preserve">                                  </w:t>
      </w:r>
    </w:p>
    <w:p w:rsidR="008F4905" w:rsidRPr="005555DD" w:rsidRDefault="008F4905" w:rsidP="008F4905">
      <w:pPr>
        <w:ind w:firstLine="567"/>
        <w:rPr>
          <w:sz w:val="28"/>
        </w:rPr>
      </w:pPr>
    </w:p>
    <w:p w:rsidR="008F4905" w:rsidRPr="005555DD" w:rsidRDefault="00F03558" w:rsidP="00F03558">
      <w:pPr>
        <w:tabs>
          <w:tab w:val="left" w:pos="4253"/>
        </w:tabs>
        <w:ind w:right="4960" w:firstLine="567"/>
        <w:jc w:val="both"/>
        <w:rPr>
          <w:b/>
          <w:sz w:val="28"/>
        </w:rPr>
      </w:pPr>
      <w:r w:rsidRPr="005555DD">
        <w:rPr>
          <w:b/>
          <w:sz w:val="28"/>
        </w:rPr>
        <w:t xml:space="preserve">Об утверждении дорожной </w:t>
      </w:r>
      <w:r w:rsidR="008F4905" w:rsidRPr="005555DD">
        <w:rPr>
          <w:b/>
          <w:sz w:val="28"/>
        </w:rPr>
        <w:t>карты по подготовке к проведению ГИА по образовательным программам основного общего и среднего общего образования на территории МО «Новолакский район» в 2020 году</w:t>
      </w:r>
    </w:p>
    <w:p w:rsidR="008F4905" w:rsidRPr="005555DD" w:rsidRDefault="008F4905" w:rsidP="008F4905">
      <w:pPr>
        <w:ind w:firstLine="567"/>
        <w:rPr>
          <w:sz w:val="28"/>
        </w:rPr>
      </w:pPr>
    </w:p>
    <w:p w:rsidR="008F4905" w:rsidRPr="005555DD" w:rsidRDefault="008F4905" w:rsidP="008F4905">
      <w:pPr>
        <w:ind w:right="-1"/>
        <w:jc w:val="both"/>
        <w:rPr>
          <w:sz w:val="28"/>
        </w:rPr>
      </w:pPr>
      <w:proofErr w:type="gramStart"/>
      <w:r w:rsidRPr="005555DD">
        <w:rPr>
          <w:sz w:val="28"/>
        </w:rPr>
        <w:t xml:space="preserve">В соответствии с п. 12 статьи 59 Федерального закона от 29.12.2012 </w:t>
      </w:r>
      <w:r w:rsidRPr="005555DD">
        <w:rPr>
          <w:sz w:val="28"/>
        </w:rPr>
        <w:br/>
        <w:t xml:space="preserve">№ 273–ФЗ «Об образовании в Российской Федерации», </w:t>
      </w:r>
      <w:r w:rsidRPr="005555DD">
        <w:rPr>
          <w:rFonts w:eastAsia="Calibri"/>
          <w:sz w:val="28"/>
        </w:rPr>
        <w:t xml:space="preserve"> </w:t>
      </w:r>
      <w:r w:rsidRPr="005555DD">
        <w:rPr>
          <w:sz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5555DD">
        <w:rPr>
          <w:sz w:val="28"/>
        </w:rPr>
        <w:t>Минпросвещения</w:t>
      </w:r>
      <w:proofErr w:type="spellEnd"/>
      <w:r w:rsidRPr="005555DD">
        <w:rPr>
          <w:sz w:val="28"/>
        </w:rPr>
        <w:t xml:space="preserve"> России и </w:t>
      </w:r>
      <w:proofErr w:type="spellStart"/>
      <w:r w:rsidRPr="005555DD">
        <w:rPr>
          <w:sz w:val="28"/>
        </w:rPr>
        <w:t>Рособрнадзора</w:t>
      </w:r>
      <w:proofErr w:type="spellEnd"/>
      <w:r w:rsidRPr="005555DD">
        <w:rPr>
          <w:sz w:val="28"/>
        </w:rPr>
        <w:t xml:space="preserve"> от 07.11.2019 № 189/1513, Порядком проведения государственной итоговой аттестации по образовательным программам среднего общего образования, утверждённым приказом </w:t>
      </w:r>
      <w:proofErr w:type="spellStart"/>
      <w:r w:rsidRPr="005555DD">
        <w:rPr>
          <w:sz w:val="28"/>
        </w:rPr>
        <w:t>Минпросвещения</w:t>
      </w:r>
      <w:proofErr w:type="spellEnd"/>
      <w:r w:rsidRPr="005555DD">
        <w:rPr>
          <w:sz w:val="28"/>
        </w:rPr>
        <w:t xml:space="preserve"> России и </w:t>
      </w:r>
      <w:proofErr w:type="spellStart"/>
      <w:r w:rsidRPr="005555DD">
        <w:rPr>
          <w:sz w:val="28"/>
        </w:rPr>
        <w:t>Рособрнадзора</w:t>
      </w:r>
      <w:proofErr w:type="spellEnd"/>
      <w:r w:rsidRPr="005555DD">
        <w:rPr>
          <w:sz w:val="28"/>
        </w:rPr>
        <w:t xml:space="preserve"> от 07.11.2019 № 190/1512, в</w:t>
      </w:r>
      <w:proofErr w:type="gramEnd"/>
      <w:r w:rsidRPr="005555DD">
        <w:rPr>
          <w:sz w:val="28"/>
        </w:rPr>
        <w:t xml:space="preserve"> </w:t>
      </w:r>
      <w:proofErr w:type="gramStart"/>
      <w:r w:rsidRPr="005555DD">
        <w:rPr>
          <w:sz w:val="28"/>
        </w:rPr>
        <w:t>целях</w:t>
      </w:r>
      <w:proofErr w:type="gramEnd"/>
      <w:r w:rsidRPr="005555DD">
        <w:rPr>
          <w:sz w:val="28"/>
        </w:rPr>
        <w:t xml:space="preserve"> создания организационных, ресурсных, психолого-педагогических условий, координации действий организаторов и участников государственной итоговой аттестации по образовательным программам основного общего и среднего общего образования в 2020 году</w:t>
      </w:r>
    </w:p>
    <w:p w:rsidR="008F4905" w:rsidRPr="005555DD" w:rsidRDefault="008F4905" w:rsidP="008F4905">
      <w:pPr>
        <w:ind w:firstLine="567"/>
        <w:jc w:val="both"/>
        <w:rPr>
          <w:sz w:val="28"/>
        </w:rPr>
      </w:pPr>
    </w:p>
    <w:p w:rsidR="00F03558" w:rsidRPr="005555DD" w:rsidRDefault="008F4905" w:rsidP="00F03558">
      <w:pPr>
        <w:ind w:firstLine="567"/>
        <w:rPr>
          <w:b/>
          <w:sz w:val="28"/>
        </w:rPr>
      </w:pPr>
      <w:r w:rsidRPr="005555DD">
        <w:rPr>
          <w:b/>
          <w:sz w:val="28"/>
        </w:rPr>
        <w:t>ПРИКАЗЫВАЮ:</w:t>
      </w:r>
    </w:p>
    <w:p w:rsidR="00F03558" w:rsidRPr="005555DD" w:rsidRDefault="00F03558" w:rsidP="008F4905">
      <w:pPr>
        <w:ind w:firstLine="567"/>
        <w:jc w:val="both"/>
        <w:rPr>
          <w:sz w:val="28"/>
        </w:rPr>
      </w:pPr>
    </w:p>
    <w:p w:rsidR="008F4905" w:rsidRPr="005555DD" w:rsidRDefault="008F4905" w:rsidP="008F4905">
      <w:pPr>
        <w:ind w:firstLine="567"/>
        <w:jc w:val="both"/>
        <w:rPr>
          <w:sz w:val="28"/>
        </w:rPr>
      </w:pPr>
      <w:r w:rsidRPr="005555DD">
        <w:rPr>
          <w:sz w:val="28"/>
        </w:rPr>
        <w:t>1. Утвердить дорожную карту  по подготовке к проведению ГИА по образовательным программам основного общего и среднего общего образования на территории МО « Новолакский района в 2020 году (далее – «Дорожная карта»</w:t>
      </w:r>
      <w:r w:rsidR="005555DD" w:rsidRPr="005555DD">
        <w:rPr>
          <w:sz w:val="28"/>
        </w:rPr>
        <w:t xml:space="preserve">) </w:t>
      </w:r>
      <w:r w:rsidRPr="005555DD">
        <w:rPr>
          <w:sz w:val="28"/>
        </w:rPr>
        <w:t xml:space="preserve"> МКУ «Управление образования»  (Приложение № 1).</w:t>
      </w:r>
    </w:p>
    <w:p w:rsidR="005555DD" w:rsidRDefault="008F4905" w:rsidP="008F4905">
      <w:pPr>
        <w:ind w:firstLine="567"/>
        <w:jc w:val="both"/>
        <w:rPr>
          <w:sz w:val="28"/>
        </w:rPr>
      </w:pPr>
      <w:r w:rsidRPr="005555DD">
        <w:rPr>
          <w:sz w:val="28"/>
        </w:rPr>
        <w:t>2.</w:t>
      </w:r>
      <w:r w:rsidRPr="005555DD">
        <w:rPr>
          <w:b/>
          <w:sz w:val="28"/>
        </w:rPr>
        <w:t xml:space="preserve"> </w:t>
      </w:r>
      <w:r w:rsidRPr="005555DD">
        <w:rPr>
          <w:sz w:val="28"/>
        </w:rPr>
        <w:t>Заместителю начальника  МКУ «Управ</w:t>
      </w:r>
      <w:r w:rsidR="00F03558" w:rsidRPr="005555DD">
        <w:rPr>
          <w:sz w:val="28"/>
        </w:rPr>
        <w:t xml:space="preserve">ление образования» </w:t>
      </w:r>
      <w:proofErr w:type="spellStart"/>
      <w:r w:rsidR="00F03558" w:rsidRPr="005555DD">
        <w:rPr>
          <w:sz w:val="28"/>
        </w:rPr>
        <w:t>Атлангериеву</w:t>
      </w:r>
      <w:proofErr w:type="spellEnd"/>
      <w:r w:rsidR="00F03558" w:rsidRPr="005555DD">
        <w:rPr>
          <w:sz w:val="28"/>
        </w:rPr>
        <w:t xml:space="preserve"> Р.С.</w:t>
      </w:r>
      <w:r w:rsidRPr="005555DD">
        <w:rPr>
          <w:sz w:val="28"/>
        </w:rPr>
        <w:t>, ответственно</w:t>
      </w:r>
      <w:r w:rsidR="00F03558" w:rsidRPr="005555DD">
        <w:rPr>
          <w:sz w:val="28"/>
        </w:rPr>
        <w:t>му</w:t>
      </w:r>
      <w:r w:rsidRPr="005555DD">
        <w:rPr>
          <w:sz w:val="28"/>
        </w:rPr>
        <w:t xml:space="preserve"> за организацию и проведение </w:t>
      </w:r>
    </w:p>
    <w:p w:rsidR="005555DD" w:rsidRDefault="005555DD" w:rsidP="008F4905">
      <w:pPr>
        <w:ind w:firstLine="567"/>
        <w:jc w:val="both"/>
        <w:rPr>
          <w:sz w:val="28"/>
        </w:rPr>
      </w:pPr>
    </w:p>
    <w:p w:rsidR="005555DD" w:rsidRDefault="005555DD" w:rsidP="008F4905">
      <w:pPr>
        <w:ind w:firstLine="567"/>
        <w:jc w:val="both"/>
        <w:rPr>
          <w:sz w:val="28"/>
        </w:rPr>
      </w:pPr>
    </w:p>
    <w:p w:rsidR="005555DD" w:rsidRPr="005555DD" w:rsidRDefault="008F4905" w:rsidP="008F4905">
      <w:pPr>
        <w:ind w:firstLine="567"/>
        <w:jc w:val="both"/>
        <w:rPr>
          <w:sz w:val="28"/>
        </w:rPr>
      </w:pPr>
      <w:r w:rsidRPr="005555DD">
        <w:rPr>
          <w:sz w:val="28"/>
        </w:rPr>
        <w:t xml:space="preserve">государственной итоговой аттестации </w:t>
      </w:r>
      <w:r w:rsidRPr="005555DD">
        <w:rPr>
          <w:iCs/>
          <w:sz w:val="28"/>
        </w:rPr>
        <w:t>обучающихся, освоивших  основные общеобразовательные программы основного общего и среднего  общего образования</w:t>
      </w:r>
      <w:r w:rsidRPr="005555DD">
        <w:rPr>
          <w:sz w:val="28"/>
        </w:rPr>
        <w:t xml:space="preserve"> на территории Новолакского района:</w:t>
      </w:r>
    </w:p>
    <w:p w:rsidR="005555DD" w:rsidRPr="005555DD" w:rsidRDefault="005555DD" w:rsidP="008F4905">
      <w:pPr>
        <w:ind w:firstLine="567"/>
        <w:jc w:val="both"/>
        <w:rPr>
          <w:sz w:val="28"/>
        </w:rPr>
      </w:pPr>
    </w:p>
    <w:p w:rsidR="008F4905" w:rsidRPr="005555DD" w:rsidRDefault="008F4905" w:rsidP="008F4905">
      <w:pPr>
        <w:ind w:firstLine="567"/>
        <w:jc w:val="both"/>
        <w:rPr>
          <w:b/>
          <w:sz w:val="28"/>
        </w:rPr>
      </w:pPr>
      <w:r w:rsidRPr="005555DD">
        <w:rPr>
          <w:sz w:val="28"/>
        </w:rPr>
        <w:t>2.1. Довести до сведения руководителей образовательных организаций Дорожную карту по подготовке к проведению ГИА по образовательным программам основного общего и среднего общего образования на территории Новолакский района  в 2020 году.</w:t>
      </w:r>
    </w:p>
    <w:p w:rsidR="008F4905" w:rsidRPr="005555DD" w:rsidRDefault="008F4905" w:rsidP="008F4905">
      <w:pPr>
        <w:ind w:firstLine="567"/>
        <w:jc w:val="both"/>
        <w:rPr>
          <w:b/>
          <w:sz w:val="28"/>
        </w:rPr>
      </w:pPr>
      <w:r w:rsidRPr="005555DD">
        <w:rPr>
          <w:sz w:val="28"/>
        </w:rPr>
        <w:t>2.2. Обеспечить:</w:t>
      </w:r>
    </w:p>
    <w:p w:rsidR="008F4905" w:rsidRPr="005555DD" w:rsidRDefault="008F4905" w:rsidP="008F4905">
      <w:pPr>
        <w:ind w:firstLine="567"/>
        <w:jc w:val="both"/>
        <w:rPr>
          <w:sz w:val="28"/>
        </w:rPr>
      </w:pPr>
      <w:r w:rsidRPr="005555DD">
        <w:rPr>
          <w:sz w:val="28"/>
        </w:rPr>
        <w:t>2.2.</w:t>
      </w:r>
      <w:r w:rsidR="00F03558" w:rsidRPr="005555DD">
        <w:rPr>
          <w:sz w:val="28"/>
        </w:rPr>
        <w:t>1</w:t>
      </w:r>
      <w:r w:rsidRPr="005555DD">
        <w:rPr>
          <w:sz w:val="28"/>
        </w:rPr>
        <w:t>. контроль деятельности общеобразовательных организаций района по вопросам подготовки и проведения ГИА;</w:t>
      </w:r>
    </w:p>
    <w:p w:rsidR="008F4905" w:rsidRPr="005555DD" w:rsidRDefault="008F4905" w:rsidP="008F4905">
      <w:pPr>
        <w:ind w:firstLine="567"/>
        <w:jc w:val="both"/>
        <w:rPr>
          <w:b/>
          <w:sz w:val="28"/>
        </w:rPr>
      </w:pPr>
      <w:r w:rsidRPr="005555DD">
        <w:rPr>
          <w:sz w:val="28"/>
        </w:rPr>
        <w:t>2.2.</w:t>
      </w:r>
      <w:r w:rsidR="00F03558" w:rsidRPr="005555DD">
        <w:rPr>
          <w:sz w:val="28"/>
        </w:rPr>
        <w:t>2</w:t>
      </w:r>
      <w:r w:rsidRPr="005555DD">
        <w:rPr>
          <w:sz w:val="28"/>
        </w:rPr>
        <w:t>.</w:t>
      </w:r>
      <w:r w:rsidRPr="005555DD">
        <w:rPr>
          <w:b/>
          <w:sz w:val="28"/>
        </w:rPr>
        <w:t xml:space="preserve"> </w:t>
      </w:r>
      <w:r w:rsidRPr="005555DD">
        <w:rPr>
          <w:sz w:val="28"/>
        </w:rPr>
        <w:t>информирование участников образовательного процесса и общественности об основных мероприятиях «Дорожной карты» МКУ «Управление образования» в 2029-2020 учебном году, результатах её реализации посредством размещения актуальной информации на официальном сайте отдела образования в информационно-телекоммуникационной сети «Интернет»;</w:t>
      </w:r>
    </w:p>
    <w:p w:rsidR="008F4905" w:rsidRPr="005555DD" w:rsidRDefault="008F4905" w:rsidP="008F4905">
      <w:pPr>
        <w:ind w:firstLine="567"/>
        <w:jc w:val="both"/>
        <w:rPr>
          <w:b/>
          <w:sz w:val="28"/>
        </w:rPr>
      </w:pPr>
      <w:r w:rsidRPr="005555DD">
        <w:rPr>
          <w:sz w:val="28"/>
        </w:rPr>
        <w:t>2.2.</w:t>
      </w:r>
      <w:r w:rsidR="00F03558" w:rsidRPr="005555DD">
        <w:rPr>
          <w:sz w:val="28"/>
        </w:rPr>
        <w:t>3</w:t>
      </w:r>
      <w:r w:rsidRPr="005555DD">
        <w:rPr>
          <w:sz w:val="28"/>
        </w:rPr>
        <w:t>.</w:t>
      </w:r>
      <w:r w:rsidRPr="005555DD">
        <w:rPr>
          <w:b/>
          <w:sz w:val="28"/>
        </w:rPr>
        <w:t xml:space="preserve"> </w:t>
      </w:r>
      <w:r w:rsidRPr="005555DD">
        <w:rPr>
          <w:sz w:val="28"/>
        </w:rPr>
        <w:t>представление аналитических материалов об организационных итогах подготовки и проведения ГИА в 2020 году, его результатах в срок до 01 сентября 2020 года.</w:t>
      </w:r>
    </w:p>
    <w:p w:rsidR="008F4905" w:rsidRPr="005555DD" w:rsidRDefault="008F4905" w:rsidP="008F4905">
      <w:pPr>
        <w:ind w:firstLine="567"/>
        <w:jc w:val="both"/>
        <w:rPr>
          <w:b/>
          <w:sz w:val="28"/>
        </w:rPr>
      </w:pPr>
      <w:r w:rsidRPr="005555DD">
        <w:rPr>
          <w:sz w:val="28"/>
        </w:rPr>
        <w:t>3</w:t>
      </w:r>
      <w:r w:rsidRPr="005555DD">
        <w:rPr>
          <w:b/>
          <w:sz w:val="28"/>
        </w:rPr>
        <w:t xml:space="preserve">. </w:t>
      </w:r>
      <w:r w:rsidRPr="005555DD">
        <w:rPr>
          <w:sz w:val="28"/>
        </w:rPr>
        <w:t>Руководителям образовательных организаций района:</w:t>
      </w:r>
    </w:p>
    <w:p w:rsidR="008F4905" w:rsidRPr="005555DD" w:rsidRDefault="008F4905" w:rsidP="008F4905">
      <w:pPr>
        <w:ind w:firstLine="567"/>
        <w:jc w:val="both"/>
        <w:rPr>
          <w:sz w:val="28"/>
        </w:rPr>
      </w:pPr>
      <w:r w:rsidRPr="005555DD">
        <w:rPr>
          <w:sz w:val="28"/>
        </w:rPr>
        <w:t xml:space="preserve">3.1. Обеспечить реализацию мероприятий «Дорожных карт» в соответствии с полномочиями и компетенцией. </w:t>
      </w:r>
    </w:p>
    <w:p w:rsidR="008F4905" w:rsidRPr="005555DD" w:rsidRDefault="008F4905" w:rsidP="008F4905">
      <w:pPr>
        <w:ind w:firstLine="567"/>
        <w:jc w:val="both"/>
        <w:rPr>
          <w:sz w:val="28"/>
        </w:rPr>
      </w:pPr>
      <w:r w:rsidRPr="005555DD">
        <w:rPr>
          <w:sz w:val="28"/>
        </w:rPr>
        <w:t xml:space="preserve">3.2. Информировать МКУ «Управление образования» об исполнении мероприятий «Дорожной карты». </w:t>
      </w:r>
    </w:p>
    <w:p w:rsidR="008F4905" w:rsidRPr="005555DD" w:rsidRDefault="008F4905" w:rsidP="008F4905">
      <w:pPr>
        <w:ind w:firstLine="567"/>
        <w:jc w:val="both"/>
        <w:rPr>
          <w:b/>
          <w:sz w:val="28"/>
        </w:rPr>
      </w:pPr>
      <w:r w:rsidRPr="005555DD">
        <w:rPr>
          <w:sz w:val="28"/>
        </w:rPr>
        <w:t>4.</w:t>
      </w:r>
      <w:r w:rsidRPr="005555DD">
        <w:rPr>
          <w:b/>
          <w:sz w:val="28"/>
        </w:rPr>
        <w:t xml:space="preserve"> </w:t>
      </w:r>
      <w:r w:rsidRPr="005555DD">
        <w:rPr>
          <w:sz w:val="28"/>
        </w:rPr>
        <w:t>Контроль исполнения настоящего приказа оставляю за собой.</w:t>
      </w:r>
    </w:p>
    <w:p w:rsidR="008F4905" w:rsidRPr="005555DD" w:rsidRDefault="008F4905" w:rsidP="008F4905">
      <w:pPr>
        <w:ind w:firstLine="567"/>
        <w:jc w:val="both"/>
        <w:rPr>
          <w:sz w:val="28"/>
        </w:rPr>
      </w:pPr>
    </w:p>
    <w:p w:rsidR="008F4905" w:rsidRPr="005555DD" w:rsidRDefault="008F4905" w:rsidP="008F4905">
      <w:pPr>
        <w:ind w:firstLine="567"/>
        <w:jc w:val="both"/>
        <w:rPr>
          <w:sz w:val="28"/>
        </w:rPr>
      </w:pPr>
    </w:p>
    <w:p w:rsidR="008F4905" w:rsidRPr="005555DD" w:rsidRDefault="008F4905" w:rsidP="008F4905">
      <w:pPr>
        <w:ind w:firstLine="567"/>
        <w:jc w:val="both"/>
        <w:rPr>
          <w:sz w:val="28"/>
        </w:rPr>
      </w:pPr>
    </w:p>
    <w:p w:rsidR="008F4905" w:rsidRPr="005555DD" w:rsidRDefault="008F4905" w:rsidP="008F4905">
      <w:pPr>
        <w:ind w:firstLine="567"/>
        <w:jc w:val="both"/>
        <w:rPr>
          <w:sz w:val="28"/>
        </w:rPr>
      </w:pPr>
    </w:p>
    <w:p w:rsidR="008F4905" w:rsidRPr="005555DD" w:rsidRDefault="008F4905" w:rsidP="008F4905">
      <w:pPr>
        <w:ind w:firstLine="567"/>
        <w:jc w:val="both"/>
        <w:rPr>
          <w:sz w:val="28"/>
        </w:rPr>
      </w:pPr>
    </w:p>
    <w:p w:rsidR="008F4905" w:rsidRPr="005555DD" w:rsidRDefault="008F4905" w:rsidP="008F4905">
      <w:pPr>
        <w:ind w:firstLine="567"/>
        <w:jc w:val="both"/>
        <w:rPr>
          <w:sz w:val="28"/>
        </w:rPr>
      </w:pPr>
    </w:p>
    <w:p w:rsidR="008F4905" w:rsidRPr="005555DD" w:rsidRDefault="008F4905" w:rsidP="008F4905">
      <w:pPr>
        <w:ind w:firstLine="567"/>
        <w:jc w:val="both"/>
        <w:rPr>
          <w:b/>
          <w:sz w:val="28"/>
        </w:rPr>
      </w:pPr>
      <w:r w:rsidRPr="005555DD">
        <w:rPr>
          <w:b/>
          <w:sz w:val="28"/>
        </w:rPr>
        <w:t xml:space="preserve">Начальник УО               </w:t>
      </w:r>
      <w:r w:rsidR="00F03558" w:rsidRPr="005555DD">
        <w:rPr>
          <w:b/>
          <w:sz w:val="28"/>
        </w:rPr>
        <w:t xml:space="preserve">                   </w:t>
      </w:r>
      <w:r w:rsidRPr="005555DD">
        <w:rPr>
          <w:b/>
          <w:sz w:val="28"/>
        </w:rPr>
        <w:t xml:space="preserve">                                     </w:t>
      </w:r>
      <w:proofErr w:type="spellStart"/>
      <w:r w:rsidRPr="005555DD">
        <w:rPr>
          <w:b/>
          <w:sz w:val="28"/>
        </w:rPr>
        <w:t>Кудаева</w:t>
      </w:r>
      <w:proofErr w:type="spellEnd"/>
      <w:r w:rsidRPr="005555DD">
        <w:rPr>
          <w:b/>
          <w:sz w:val="28"/>
        </w:rPr>
        <w:t xml:space="preserve"> С.</w:t>
      </w:r>
      <w:proofErr w:type="gramStart"/>
      <w:r w:rsidRPr="005555DD">
        <w:rPr>
          <w:b/>
          <w:sz w:val="28"/>
        </w:rPr>
        <w:t>Р</w:t>
      </w:r>
      <w:proofErr w:type="gramEnd"/>
    </w:p>
    <w:p w:rsidR="008F4905" w:rsidRPr="005555DD" w:rsidRDefault="008F4905" w:rsidP="008F4905">
      <w:pPr>
        <w:ind w:firstLine="567"/>
        <w:jc w:val="both"/>
        <w:rPr>
          <w:sz w:val="28"/>
        </w:rPr>
      </w:pPr>
    </w:p>
    <w:p w:rsidR="008F4905" w:rsidRPr="005555DD" w:rsidRDefault="008F4905" w:rsidP="008F4905">
      <w:pPr>
        <w:ind w:firstLine="567"/>
        <w:jc w:val="both"/>
        <w:rPr>
          <w:sz w:val="28"/>
        </w:rPr>
      </w:pPr>
    </w:p>
    <w:p w:rsidR="00723A16" w:rsidRPr="00F03558" w:rsidRDefault="00723A16">
      <w:bookmarkStart w:id="0" w:name="_GoBack"/>
      <w:bookmarkEnd w:id="0"/>
    </w:p>
    <w:sectPr w:rsidR="00723A16" w:rsidRPr="00F03558" w:rsidSect="005555D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886"/>
    <w:rsid w:val="000663BC"/>
    <w:rsid w:val="001216B7"/>
    <w:rsid w:val="00166CD7"/>
    <w:rsid w:val="002F3F15"/>
    <w:rsid w:val="005555DD"/>
    <w:rsid w:val="00723A16"/>
    <w:rsid w:val="008F4905"/>
    <w:rsid w:val="00A04886"/>
    <w:rsid w:val="00B40662"/>
    <w:rsid w:val="00D314BE"/>
    <w:rsid w:val="00DB1574"/>
    <w:rsid w:val="00F0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2020-11-20T07:04:00Z</cp:lastPrinted>
  <dcterms:created xsi:type="dcterms:W3CDTF">2020-06-26T12:40:00Z</dcterms:created>
  <dcterms:modified xsi:type="dcterms:W3CDTF">2020-11-20T07:54:00Z</dcterms:modified>
</cp:coreProperties>
</file>